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E7" w:rsidRDefault="005B0F84">
      <w:r>
        <w:t>Gardening Q and A</w:t>
      </w:r>
    </w:p>
    <w:p w:rsidR="005B0F84" w:rsidRDefault="005B0F84">
      <w:r>
        <w:t xml:space="preserve"> </w:t>
      </w:r>
    </w:p>
    <w:p w:rsidR="00D4254F" w:rsidRDefault="00D4254F" w:rsidP="005B0F84">
      <w:pPr>
        <w:pStyle w:val="ListParagraph"/>
        <w:numPr>
          <w:ilvl w:val="0"/>
          <w:numId w:val="1"/>
        </w:numPr>
      </w:pPr>
      <w:r>
        <w:t xml:space="preserve">Q. </w:t>
      </w:r>
      <w:r w:rsidR="005B0F84">
        <w:t>Concerning all the leaves that are falling from our live oaks, should</w:t>
      </w:r>
      <w:r w:rsidR="006057F0">
        <w:t xml:space="preserve"> we</w:t>
      </w:r>
      <w:r w:rsidR="005B0F84">
        <w:t xml:space="preserve"> be worried? They don’t usually fall until February.</w:t>
      </w:r>
    </w:p>
    <w:p w:rsidR="005B0F84" w:rsidRDefault="00D4254F" w:rsidP="00D4254F">
      <w:pPr>
        <w:pStyle w:val="ListParagraph"/>
      </w:pPr>
      <w:r>
        <w:t xml:space="preserve">A. There are lots of plants confused by the weather patterns this year.  I believe most of the leaf drop from live oaks is related to the heavy rains last winter and </w:t>
      </w:r>
      <w:r w:rsidR="00EA54E4">
        <w:t>resultant heavy</w:t>
      </w:r>
      <w:r>
        <w:t xml:space="preserve"> leaf production. </w:t>
      </w:r>
      <w:r w:rsidR="005B0F84">
        <w:t xml:space="preserve"> </w:t>
      </w:r>
      <w:r>
        <w:t xml:space="preserve">The hot </w:t>
      </w:r>
      <w:r w:rsidR="00EA54E4">
        <w:t>dry summer</w:t>
      </w:r>
      <w:r>
        <w:t xml:space="preserve"> forced a drop of excess leaves, some of which is still occurring. </w:t>
      </w:r>
      <w:r w:rsidR="00113E53">
        <w:t xml:space="preserve"> The trees will have plenty of leaves to drop in February and should be in good shape for the summer. </w:t>
      </w:r>
      <w:bookmarkStart w:id="0" w:name="_GoBack"/>
      <w:bookmarkEnd w:id="0"/>
    </w:p>
    <w:p w:rsidR="00D4254F" w:rsidRDefault="00D4254F" w:rsidP="00D4254F">
      <w:pPr>
        <w:pStyle w:val="ListParagraph"/>
      </w:pPr>
      <w:r>
        <w:t xml:space="preserve">Use the live oak leaves along with the pecan, red oak and other normal leaves that drop at this </w:t>
      </w:r>
      <w:r w:rsidR="00EA54E4">
        <w:t>time, for</w:t>
      </w:r>
      <w:r>
        <w:t xml:space="preserve"> mulch or in the compost pile. It also works well just to mow them where they lay. The decomposing leaves will benefit the lawn. </w:t>
      </w:r>
    </w:p>
    <w:p w:rsidR="00D4254F" w:rsidRDefault="00D4254F" w:rsidP="00D4254F">
      <w:pPr>
        <w:pStyle w:val="ListParagraph"/>
      </w:pPr>
    </w:p>
    <w:p w:rsidR="00D4254F" w:rsidRDefault="006057F0" w:rsidP="00D4254F">
      <w:pPr>
        <w:pStyle w:val="ListParagraph"/>
        <w:numPr>
          <w:ilvl w:val="0"/>
          <w:numId w:val="1"/>
        </w:numPr>
      </w:pPr>
      <w:r>
        <w:t xml:space="preserve">Q. </w:t>
      </w:r>
      <w:r w:rsidR="00D4254F">
        <w:t>I was going to pull my tomato plants but noticed that they had new growth and even blooms. Is there a chance they will survive the winter and even produce more fruit</w:t>
      </w:r>
      <w:r>
        <w:t>?</w:t>
      </w:r>
    </w:p>
    <w:p w:rsidR="006057F0" w:rsidRDefault="006057F0" w:rsidP="006057F0">
      <w:pPr>
        <w:pStyle w:val="ListParagraph"/>
        <w:numPr>
          <w:ilvl w:val="0"/>
          <w:numId w:val="2"/>
        </w:numPr>
      </w:pPr>
      <w:r>
        <w:t xml:space="preserve">There is always a small chance that the plants could survive but it is unlikely. January is usually our coldest month and early February can be cold.  I think we can expect freezing temperatures before the winter is over.  Overwintered plants will not produce as well as new plants in </w:t>
      </w:r>
      <w:r w:rsidR="00EA54E4">
        <w:t>spring</w:t>
      </w:r>
      <w:r>
        <w:t>, plus the old plants become reservoirs of insect and disease organisms.</w:t>
      </w:r>
    </w:p>
    <w:p w:rsidR="006057F0" w:rsidRDefault="006057F0" w:rsidP="006057F0">
      <w:pPr>
        <w:pStyle w:val="ListParagraph"/>
      </w:pPr>
    </w:p>
    <w:p w:rsidR="006057F0" w:rsidRDefault="006057F0" w:rsidP="006057F0">
      <w:pPr>
        <w:pStyle w:val="ListParagraph"/>
        <w:numPr>
          <w:ilvl w:val="0"/>
          <w:numId w:val="1"/>
        </w:numPr>
      </w:pPr>
      <w:r>
        <w:t>Q. Our lawn has gotten sparse over the last few years. I have the time now and the inclination to re-sod the barest parts. Is that something that can be done with a reasonable chance of success?  Of course</w:t>
      </w:r>
      <w:r w:rsidR="00702FCC">
        <w:t>,</w:t>
      </w:r>
      <w:r>
        <w:t xml:space="preserve"> our potential sod supplier says it will work fine</w:t>
      </w:r>
      <w:r w:rsidR="00702FCC">
        <w:t>.</w:t>
      </w:r>
    </w:p>
    <w:p w:rsidR="00702FCC" w:rsidRDefault="00702FCC" w:rsidP="00702FCC">
      <w:pPr>
        <w:pStyle w:val="ListParagraph"/>
        <w:numPr>
          <w:ilvl w:val="0"/>
          <w:numId w:val="3"/>
        </w:numPr>
      </w:pPr>
      <w:r>
        <w:t>I agree with your sod supplier. Sod applied now to</w:t>
      </w:r>
      <w:r w:rsidR="00E910E0">
        <w:t xml:space="preserve"> a</w:t>
      </w:r>
      <w:r>
        <w:t xml:space="preserve"> properly prepared site is likely to take root and do fine</w:t>
      </w:r>
      <w:r w:rsidR="00E910E0">
        <w:t>,</w:t>
      </w:r>
      <w:r>
        <w:t xml:space="preserve"> but the first question to answer is why did the sod decline</w:t>
      </w:r>
      <w:r w:rsidR="00E910E0">
        <w:t xml:space="preserve"> in the first place</w:t>
      </w:r>
      <w:r>
        <w:t xml:space="preserve">? The usual reasons are because of lack of water, too </w:t>
      </w:r>
      <w:r w:rsidR="00EA54E4">
        <w:t>much traffic</w:t>
      </w:r>
      <w:r>
        <w:t xml:space="preserve">, or </w:t>
      </w:r>
      <w:r w:rsidR="00EA54E4">
        <w:t>excessive shade</w:t>
      </w:r>
      <w:r>
        <w:t>. If you can</w:t>
      </w:r>
      <w:r w:rsidR="00147025">
        <w:t>’</w:t>
      </w:r>
      <w:r>
        <w:t>t deal with the issue or issues that caused the decline in the first place, you may want to reconsider investing more money in new sod.</w:t>
      </w:r>
      <w:r w:rsidR="00E910E0">
        <w:t xml:space="preserve"> </w:t>
      </w:r>
      <w:r w:rsidR="00EA54E4">
        <w:t>The new</w:t>
      </w:r>
      <w:r w:rsidR="00E910E0">
        <w:t xml:space="preserve"> lawn will revert to the current condition within a few years if the cause of the decline is not addressed. . </w:t>
      </w:r>
      <w:r>
        <w:t xml:space="preserve">  Shade is the hardest issue to deal with</w:t>
      </w:r>
      <w:r w:rsidR="00E910E0">
        <w:t xml:space="preserve"> but even accessing enough water or reducing traffic from pets, children or vehicles can be difficult. </w:t>
      </w:r>
    </w:p>
    <w:p w:rsidR="00147025" w:rsidRDefault="00147025" w:rsidP="00147025">
      <w:pPr>
        <w:pStyle w:val="ListParagraph"/>
      </w:pPr>
    </w:p>
    <w:p w:rsidR="00E910E0" w:rsidRDefault="00E910E0" w:rsidP="00E910E0">
      <w:pPr>
        <w:pStyle w:val="ListParagraph"/>
        <w:numPr>
          <w:ilvl w:val="0"/>
          <w:numId w:val="1"/>
        </w:numPr>
      </w:pPr>
      <w:r>
        <w:t xml:space="preserve">Q. We were at a friend’s home for a holiday party. She had a great rose bed but could not remember the type of roses that were </w:t>
      </w:r>
      <w:r w:rsidR="003D2CCB">
        <w:t>in the bed. She did remember that the roses were tough roses that she never had to spray and only watered once/month. She also said that she got the list of which roses to plant from one of your columns! One of the roses had yellow blooms, and one had a rich pink bloom and rose hips.</w:t>
      </w:r>
    </w:p>
    <w:p w:rsidR="00147025" w:rsidRDefault="003D2CCB" w:rsidP="003D2CCB">
      <w:pPr>
        <w:pStyle w:val="ListParagraph"/>
        <w:numPr>
          <w:ilvl w:val="0"/>
          <w:numId w:val="4"/>
        </w:numPr>
      </w:pPr>
      <w:r>
        <w:t xml:space="preserve">The pink rose with the hips is undoubtedly Katy Road </w:t>
      </w:r>
      <w:r w:rsidR="00EA54E4">
        <w:t>(Carefree</w:t>
      </w:r>
      <w:r>
        <w:t xml:space="preserve"> Beauty). The yellow rose is probably Grandma’s Yellow. Two other roses that are included on my list of tough, long blooming, drought tolerant varieties are Belinda’s Dream and </w:t>
      </w:r>
      <w:r w:rsidR="00EA54E4">
        <w:t>Mrs.</w:t>
      </w:r>
      <w:r>
        <w:t xml:space="preserve"> Dudley Cross.  Belinda’s Dream, </w:t>
      </w:r>
      <w:r w:rsidR="00EA54E4">
        <w:t>Mrs.</w:t>
      </w:r>
      <w:r>
        <w:t xml:space="preserve"> Dudley Cross, and </w:t>
      </w:r>
      <w:r w:rsidR="00EA54E4">
        <w:t>Grandma’s</w:t>
      </w:r>
      <w:r>
        <w:t xml:space="preserve"> Yellow produce cut flower quality blooms in addition to making great landscape </w:t>
      </w:r>
      <w:r w:rsidR="00EA54E4">
        <w:t>specimens</w:t>
      </w:r>
      <w:r>
        <w:t xml:space="preserve">. </w:t>
      </w:r>
    </w:p>
    <w:p w:rsidR="003D2CCB" w:rsidRDefault="003D2CCB" w:rsidP="00147025"/>
    <w:p w:rsidR="00147025" w:rsidRDefault="00147025" w:rsidP="00147025">
      <w:pPr>
        <w:pStyle w:val="ListParagraph"/>
        <w:numPr>
          <w:ilvl w:val="0"/>
          <w:numId w:val="1"/>
        </w:numPr>
      </w:pPr>
      <w:r>
        <w:lastRenderedPageBreak/>
        <w:t>Q. We have cabbage loopers eating big holes in the leaves of our cabbage and Brussels sprouts. My friend</w:t>
      </w:r>
      <w:r w:rsidR="00EA54E4">
        <w:t>,</w:t>
      </w:r>
      <w:r>
        <w:t xml:space="preserve"> who is a good gardener says to spray the plants with Sevin.  I checked the label and Sevin appears to be a manufactured pesticide. Is there an organic product that works to control cabbage loopers? </w:t>
      </w:r>
    </w:p>
    <w:p w:rsidR="00147025" w:rsidRDefault="00147025" w:rsidP="00147025">
      <w:pPr>
        <w:pStyle w:val="ListParagraph"/>
        <w:numPr>
          <w:ilvl w:val="0"/>
          <w:numId w:val="5"/>
        </w:numPr>
      </w:pPr>
      <w:r>
        <w:t>Sevin works fine but the pesticide usually recommended to control caterpillars of any kind, including loopers, is Bt. Bt products include Bio-worm Control, Thuricid</w:t>
      </w:r>
      <w:r w:rsidR="00EA54E4">
        <w:t>e, Dipel and many others</w:t>
      </w:r>
      <w:r>
        <w:t xml:space="preserve">. </w:t>
      </w:r>
      <w:proofErr w:type="spellStart"/>
      <w:r w:rsidR="00EA54E4">
        <w:t>Bt</w:t>
      </w:r>
      <w:proofErr w:type="spellEnd"/>
      <w:r w:rsidR="00EA54E4">
        <w:t xml:space="preserve"> insecticides are</w:t>
      </w:r>
      <w:r>
        <w:t xml:space="preserve"> derived from a bacteria that kills caterpillars that ingest the powder or spray that has been applied to foliage where they are feeding.  </w:t>
      </w:r>
    </w:p>
    <w:p w:rsidR="00D4254F" w:rsidRDefault="00D4254F" w:rsidP="00D4254F">
      <w:pPr>
        <w:pStyle w:val="ListParagraph"/>
      </w:pPr>
    </w:p>
    <w:p w:rsidR="00D4254F" w:rsidRDefault="00D4254F" w:rsidP="00D4254F">
      <w:pPr>
        <w:pStyle w:val="ListParagraph"/>
      </w:pPr>
    </w:p>
    <w:sectPr w:rsidR="00D42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B7E8B"/>
    <w:multiLevelType w:val="hybridMultilevel"/>
    <w:tmpl w:val="21E6D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2006B"/>
    <w:multiLevelType w:val="hybridMultilevel"/>
    <w:tmpl w:val="6D2A4C06"/>
    <w:lvl w:ilvl="0" w:tplc="3D2422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AB2FDE"/>
    <w:multiLevelType w:val="hybridMultilevel"/>
    <w:tmpl w:val="E006F1D2"/>
    <w:lvl w:ilvl="0" w:tplc="98765E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761B4B"/>
    <w:multiLevelType w:val="hybridMultilevel"/>
    <w:tmpl w:val="8E48FA3C"/>
    <w:lvl w:ilvl="0" w:tplc="E166B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AA2E7C"/>
    <w:multiLevelType w:val="hybridMultilevel"/>
    <w:tmpl w:val="B664AF5A"/>
    <w:lvl w:ilvl="0" w:tplc="498012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4"/>
    <w:rsid w:val="00113E53"/>
    <w:rsid w:val="00147025"/>
    <w:rsid w:val="003D2CCB"/>
    <w:rsid w:val="005B0F84"/>
    <w:rsid w:val="006057F0"/>
    <w:rsid w:val="00702FCC"/>
    <w:rsid w:val="00BD4EE7"/>
    <w:rsid w:val="00D4254F"/>
    <w:rsid w:val="00E910E0"/>
    <w:rsid w:val="00EA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D82C0-ED60-48C7-B95D-6F5571D8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2015-12-28T22:56:00Z</dcterms:created>
  <dcterms:modified xsi:type="dcterms:W3CDTF">2015-12-28T22:56:00Z</dcterms:modified>
</cp:coreProperties>
</file>